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76" w:rsidRDefault="006A4176" w:rsidP="006A4176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РОССИЙСКАЯ ФЕДЕРАЦИЯ</w:t>
      </w:r>
    </w:p>
    <w:p w:rsidR="006A4176" w:rsidRDefault="006A4176" w:rsidP="006A4176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БРЯНСКАЯ  ОБЛАСТЬ  ПОЧЕПСКИЙ  МУНИЦИПАЛЬНЫЙ РАЙОН</w:t>
      </w:r>
    </w:p>
    <w:p w:rsidR="006A4176" w:rsidRDefault="006A4176" w:rsidP="006A4176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КРАСНОРОГСКАЯ  СЕЛЬСКАЯ  АДМИНИСТРАЦИЯ</w:t>
      </w:r>
    </w:p>
    <w:p w:rsidR="006A4176" w:rsidRPr="006A4176" w:rsidRDefault="006A4176" w:rsidP="006A4176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ПОСТАНОВЛЕНИЕ </w:t>
      </w:r>
    </w:p>
    <w:p w:rsidR="006A4176" w:rsidRPr="006A4176" w:rsidRDefault="006A4176" w:rsidP="006A4176">
      <w:pPr>
        <w:shd w:val="clear" w:color="auto" w:fill="F9F9F9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6A4176" w:rsidRDefault="006A4176" w:rsidP="006A4176">
      <w:pPr>
        <w:shd w:val="clear" w:color="auto" w:fill="F9F9F9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336768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от 15  июня 2021 г. № 64</w:t>
      </w:r>
    </w:p>
    <w:p w:rsidR="00A97B48" w:rsidRPr="006A4176" w:rsidRDefault="00A97B48" w:rsidP="006A4176">
      <w:pPr>
        <w:shd w:val="clear" w:color="auto" w:fill="F9F9F9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A4176" w:rsidRPr="00336768" w:rsidRDefault="006A4176" w:rsidP="006A4176">
      <w:pPr>
        <w:shd w:val="clear" w:color="auto" w:fill="F9F9F9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 создании постоянно действующего органа </w:t>
      </w:r>
    </w:p>
    <w:p w:rsidR="006A4176" w:rsidRPr="00336768" w:rsidRDefault="006A4176" w:rsidP="006A4176">
      <w:pPr>
        <w:shd w:val="clear" w:color="auto" w:fill="F9F9F9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управления звена</w:t>
      </w:r>
      <w:r w:rsidRPr="003367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территориальной подсистемы </w:t>
      </w:r>
    </w:p>
    <w:p w:rsidR="006A4176" w:rsidRPr="00336768" w:rsidRDefault="006A4176" w:rsidP="006A4176">
      <w:pPr>
        <w:shd w:val="clear" w:color="auto" w:fill="F9F9F9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единой государственной системы</w:t>
      </w:r>
      <w:r w:rsidRPr="003367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6A4176" w:rsidRPr="006A4176" w:rsidRDefault="006A4176" w:rsidP="006A4176">
      <w:pPr>
        <w:shd w:val="clear" w:color="auto" w:fill="F9F9F9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предупреждения и ликвидации чрезвычайных ситуаций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со статьей 11 Федерального закона от 21 декабря 1994 года № 68-ФЗ «О защите населения и территорий от чрезвычайных ситуаций природного и техногенного характера», статьей 12 Федерального закона от 12 февраля 1998 года № 28-ФЗ «О гражданской обороне», Федеральным законом от 6 октября 2003 года № 131-ФЗ «Об общих принципах организации местного самоуправления в Российской Федерации», постановлениями Правительства Российской Федерации от</w:t>
      </w:r>
      <w:proofErr w:type="gramEnd"/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10 июля 1999 года № 782 «О создании (назначении) в организациях структурных подразделений (работников), уполномоченных на решение задач в области гражданской обороны», от 30 декабря 2003 года № 794 «О единой государственной системе предупреждения и ликвидации чрезвычайных ситуаций», руководствуясь Уставом муниципального образования </w:t>
      </w:r>
      <w:r w:rsidRPr="003367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Краснорогское</w:t>
      </w: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сельское поселение </w:t>
      </w:r>
      <w:r w:rsidRPr="003367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Почепского</w:t>
      </w: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муниципального района </w:t>
      </w:r>
      <w:r w:rsidRPr="003367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Брянской</w:t>
      </w: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области,</w:t>
      </w:r>
    </w:p>
    <w:p w:rsidR="006A4176" w:rsidRPr="006A4176" w:rsidRDefault="006A4176" w:rsidP="006A4176">
      <w:pPr>
        <w:shd w:val="clear" w:color="auto" w:fill="F9F9F9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367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постановляю: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336768" w:rsidRDefault="00336768" w:rsidP="00336768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1.Создать оперативную группу </w:t>
      </w:r>
      <w:proofErr w:type="gramStart"/>
      <w:r w:rsidRPr="008810DE">
        <w:rPr>
          <w:sz w:val="28"/>
          <w:szCs w:val="28"/>
        </w:rPr>
        <w:t>управления звена территориальной подсистемы единой государственной системы предупреждения</w:t>
      </w:r>
      <w:proofErr w:type="gramEnd"/>
      <w:r w:rsidRPr="008810DE">
        <w:rPr>
          <w:sz w:val="28"/>
          <w:szCs w:val="28"/>
        </w:rPr>
        <w:t xml:space="preserve"> и ликвидации чрезвычайных ситуаций</w:t>
      </w:r>
      <w:r>
        <w:rPr>
          <w:sz w:val="28"/>
          <w:szCs w:val="28"/>
        </w:rPr>
        <w:t xml:space="preserve"> в МО Краснорогское сельское поселение Почепского муниципального района Брянской области  в составе:</w:t>
      </w:r>
    </w:p>
    <w:p w:rsidR="00336768" w:rsidRDefault="00336768" w:rsidP="00336768">
      <w:pPr>
        <w:pStyle w:val="2"/>
        <w:rPr>
          <w:sz w:val="28"/>
          <w:szCs w:val="28"/>
        </w:rPr>
      </w:pPr>
      <w:r>
        <w:rPr>
          <w:sz w:val="28"/>
          <w:szCs w:val="28"/>
        </w:rPr>
        <w:t>-глава  администрации  МО – Сафонова Е.В.  – руководитель группы;</w:t>
      </w:r>
    </w:p>
    <w:p w:rsidR="00336768" w:rsidRPr="004222B3" w:rsidRDefault="00336768" w:rsidP="00336768">
      <w:pPr>
        <w:jc w:val="both"/>
        <w:rPr>
          <w:rFonts w:ascii="Times New Roman" w:hAnsi="Times New Roman" w:cs="Times New Roman"/>
          <w:sz w:val="28"/>
          <w:szCs w:val="28"/>
        </w:rPr>
      </w:pPr>
      <w:r w:rsidRPr="004222B3">
        <w:rPr>
          <w:rFonts w:ascii="Times New Roman" w:hAnsi="Times New Roman" w:cs="Times New Roman"/>
          <w:sz w:val="28"/>
          <w:szCs w:val="28"/>
        </w:rPr>
        <w:t xml:space="preserve">-специалист -  Сидоряко Е.Н. - заместитель руководителя группы; </w:t>
      </w:r>
    </w:p>
    <w:p w:rsidR="00336768" w:rsidRPr="004222B3" w:rsidRDefault="00336768" w:rsidP="00336768">
      <w:pPr>
        <w:jc w:val="both"/>
        <w:rPr>
          <w:rFonts w:ascii="Times New Roman" w:hAnsi="Times New Roman" w:cs="Times New Roman"/>
          <w:sz w:val="28"/>
          <w:szCs w:val="28"/>
        </w:rPr>
      </w:pPr>
      <w:r w:rsidRPr="004222B3">
        <w:rPr>
          <w:rFonts w:ascii="Times New Roman" w:hAnsi="Times New Roman" w:cs="Times New Roman"/>
          <w:sz w:val="28"/>
          <w:szCs w:val="28"/>
        </w:rPr>
        <w:t>-директор Краснорогской СОШ – Галицкий Г.Н.</w:t>
      </w:r>
    </w:p>
    <w:p w:rsidR="00336768" w:rsidRPr="004222B3" w:rsidRDefault="00336768" w:rsidP="00336768">
      <w:pPr>
        <w:jc w:val="both"/>
        <w:rPr>
          <w:rFonts w:ascii="Times New Roman" w:hAnsi="Times New Roman" w:cs="Times New Roman"/>
          <w:sz w:val="28"/>
          <w:szCs w:val="28"/>
        </w:rPr>
      </w:pPr>
      <w:r w:rsidRPr="004222B3">
        <w:rPr>
          <w:rFonts w:ascii="Times New Roman" w:hAnsi="Times New Roman" w:cs="Times New Roman"/>
          <w:sz w:val="28"/>
          <w:szCs w:val="28"/>
        </w:rPr>
        <w:t>- слесарь  Почепского районного водоканала – Горелов В.Ф.</w:t>
      </w:r>
    </w:p>
    <w:p w:rsidR="00336768" w:rsidRPr="00F26DF1" w:rsidRDefault="00336768" w:rsidP="00336768">
      <w:pPr>
        <w:pStyle w:val="2"/>
        <w:rPr>
          <w:sz w:val="28"/>
          <w:szCs w:val="28"/>
        </w:rPr>
      </w:pPr>
      <w:r w:rsidRPr="00F26DF1">
        <w:rPr>
          <w:sz w:val="28"/>
          <w:szCs w:val="28"/>
        </w:rPr>
        <w:lastRenderedPageBreak/>
        <w:t>3.Утвердить положение</w:t>
      </w:r>
      <w:r>
        <w:rPr>
          <w:sz w:val="28"/>
          <w:szCs w:val="28"/>
        </w:rPr>
        <w:t xml:space="preserve"> об оперативной группе </w:t>
      </w:r>
      <w:r w:rsidRPr="00F26DF1">
        <w:rPr>
          <w:sz w:val="28"/>
          <w:szCs w:val="28"/>
        </w:rPr>
        <w:t xml:space="preserve">  МО </w:t>
      </w:r>
      <w:r>
        <w:rPr>
          <w:sz w:val="28"/>
          <w:szCs w:val="28"/>
        </w:rPr>
        <w:t>Краснорогско</w:t>
      </w:r>
      <w:r w:rsidR="004222B3">
        <w:rPr>
          <w:sz w:val="28"/>
          <w:szCs w:val="28"/>
        </w:rPr>
        <w:t xml:space="preserve">е </w:t>
      </w:r>
      <w:r w:rsidRPr="00F26DF1">
        <w:rPr>
          <w:sz w:val="28"/>
          <w:szCs w:val="28"/>
        </w:rPr>
        <w:t>сельское поселение (прилагается).</w:t>
      </w:r>
    </w:p>
    <w:p w:rsidR="00336768" w:rsidRPr="00F26DF1" w:rsidRDefault="00336768" w:rsidP="00336768">
      <w:pPr>
        <w:pStyle w:val="2"/>
        <w:rPr>
          <w:sz w:val="28"/>
          <w:szCs w:val="28"/>
        </w:rPr>
      </w:pPr>
      <w:r w:rsidRPr="00F26DF1">
        <w:rPr>
          <w:sz w:val="28"/>
          <w:szCs w:val="28"/>
        </w:rPr>
        <w:t>4.Состав оперативной группы для выезда определять руководителю оперативной группы в зависимости от характера чрезвычайной ситуации и складывающейся обстановки.</w:t>
      </w:r>
    </w:p>
    <w:p w:rsidR="00336768" w:rsidRDefault="00336768" w:rsidP="00336768">
      <w:pPr>
        <w:pStyle w:val="3"/>
        <w:ind w:firstLine="0"/>
        <w:rPr>
          <w:sz w:val="28"/>
          <w:szCs w:val="28"/>
        </w:rPr>
      </w:pPr>
      <w:r>
        <w:rPr>
          <w:sz w:val="28"/>
          <w:szCs w:val="28"/>
        </w:rPr>
        <w:t>5.Убытие оперативной группы  осуществлять на закрепленном служебном автотранспорте.</w:t>
      </w:r>
    </w:p>
    <w:p w:rsidR="00336768" w:rsidRDefault="00336768" w:rsidP="00336768">
      <w:pPr>
        <w:pStyle w:val="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6.Документы оперативной группы хранить  и получать у специалиста администрации. </w:t>
      </w:r>
    </w:p>
    <w:p w:rsidR="00336768" w:rsidRDefault="00336768" w:rsidP="00336768">
      <w:pPr>
        <w:pStyle w:val="3"/>
        <w:ind w:firstLine="0"/>
        <w:rPr>
          <w:sz w:val="28"/>
          <w:szCs w:val="28"/>
        </w:rPr>
      </w:pPr>
      <w:r>
        <w:rPr>
          <w:sz w:val="28"/>
          <w:szCs w:val="28"/>
        </w:rPr>
        <w:t>7..Постановление довести до членов оперативной группы.</w:t>
      </w:r>
    </w:p>
    <w:p w:rsidR="00336768" w:rsidRDefault="00336768" w:rsidP="00336768">
      <w:pPr>
        <w:pStyle w:val="3"/>
        <w:ind w:firstLine="0"/>
        <w:rPr>
          <w:sz w:val="28"/>
          <w:szCs w:val="28"/>
        </w:rPr>
      </w:pPr>
      <w:r>
        <w:rPr>
          <w:sz w:val="28"/>
          <w:szCs w:val="28"/>
        </w:rPr>
        <w:t>8.Контроль над выполнением постановления  возложить на специалиста администрации  Сидоряко Е.Н.</w:t>
      </w:r>
    </w:p>
    <w:p w:rsidR="00336768" w:rsidRDefault="00336768" w:rsidP="00336768">
      <w:pPr>
        <w:tabs>
          <w:tab w:val="left" w:pos="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36768" w:rsidRDefault="00336768" w:rsidP="00336768">
      <w:pPr>
        <w:jc w:val="center"/>
        <w:rPr>
          <w:b/>
          <w:sz w:val="28"/>
        </w:rPr>
      </w:pPr>
    </w:p>
    <w:p w:rsidR="00336768" w:rsidRPr="00336768" w:rsidRDefault="00336768" w:rsidP="00336768">
      <w:pPr>
        <w:rPr>
          <w:rFonts w:ascii="Times New Roman" w:hAnsi="Times New Roman" w:cs="Times New Roman"/>
          <w:sz w:val="28"/>
        </w:rPr>
      </w:pPr>
      <w:r>
        <w:rPr>
          <w:b/>
          <w:sz w:val="28"/>
        </w:rPr>
        <w:t xml:space="preserve">                </w:t>
      </w:r>
      <w:r w:rsidRPr="00336768">
        <w:rPr>
          <w:rFonts w:ascii="Times New Roman" w:hAnsi="Times New Roman" w:cs="Times New Roman"/>
          <w:sz w:val="28"/>
        </w:rPr>
        <w:t xml:space="preserve">Глава администрации                        </w:t>
      </w:r>
      <w:r>
        <w:rPr>
          <w:rFonts w:ascii="Times New Roman" w:hAnsi="Times New Roman" w:cs="Times New Roman"/>
          <w:sz w:val="28"/>
        </w:rPr>
        <w:t xml:space="preserve">  Е.В. Сафонова</w:t>
      </w:r>
    </w:p>
    <w:p w:rsidR="00336768" w:rsidRDefault="00336768" w:rsidP="00336768">
      <w:pPr>
        <w:rPr>
          <w:sz w:val="16"/>
          <w:szCs w:val="16"/>
        </w:rPr>
      </w:pP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336768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336768" w:rsidRDefault="00336768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36768" w:rsidRDefault="00336768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36768" w:rsidRDefault="00336768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36768" w:rsidRDefault="00336768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36768" w:rsidRDefault="00336768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36768" w:rsidRDefault="00336768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36768" w:rsidRDefault="00336768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36768" w:rsidRDefault="00336768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36768" w:rsidRDefault="00336768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A4176" w:rsidRPr="006A4176" w:rsidRDefault="006A4176" w:rsidP="00336768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Приложение</w:t>
      </w:r>
    </w:p>
    <w:p w:rsidR="006A4176" w:rsidRPr="006A4176" w:rsidRDefault="006A4176" w:rsidP="00336768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                                         к постановлению</w:t>
      </w:r>
    </w:p>
    <w:p w:rsidR="006A4176" w:rsidRPr="006A4176" w:rsidRDefault="006A4176" w:rsidP="00336768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                                  </w:t>
      </w:r>
      <w:r w:rsidR="003367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                      </w:t>
      </w: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администрации </w:t>
      </w:r>
      <w:r w:rsidR="003367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Краснорогского</w:t>
      </w: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</w:t>
      </w:r>
    </w:p>
    <w:p w:rsidR="006A4176" w:rsidRPr="006A4176" w:rsidRDefault="006A4176" w:rsidP="00336768">
      <w:pPr>
        <w:shd w:val="clear" w:color="auto" w:fill="F9F9F9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                                                         </w:t>
      </w:r>
      <w:r w:rsidR="003367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от </w:t>
      </w:r>
      <w:r w:rsidR="003367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15.06</w:t>
      </w: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.20</w:t>
      </w:r>
      <w:r w:rsidR="003367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</w:t>
      </w: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№ </w:t>
      </w:r>
      <w:r w:rsidR="003367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64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A4176" w:rsidRPr="006A4176" w:rsidRDefault="006A4176" w:rsidP="00336768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ПОЛОЖЕНИЕ</w:t>
      </w:r>
    </w:p>
    <w:p w:rsidR="006A4176" w:rsidRPr="006A4176" w:rsidRDefault="006A4176" w:rsidP="00336768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 постоянно действующем органе </w:t>
      </w:r>
      <w:proofErr w:type="gramStart"/>
      <w:r w:rsidRPr="006A417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6A417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и ликвидации чрезвычайных ситуаций, специально уполномоченном на решение задач в области защиты от чрезвычайных ситуаций и гражданской обороны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A4176" w:rsidRPr="006A4176" w:rsidRDefault="006A4176" w:rsidP="006A4176">
      <w:pPr>
        <w:numPr>
          <w:ilvl w:val="0"/>
          <w:numId w:val="3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Общие положения.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1.1. Настоящее Положение о постоянно действующем органе управления,  специально уполномоченном на решение задач в области защиты от чрезвычайных ситуаций и гражданской обороны, определяет его предназначение, задачи и полномочия.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 Постоянно действующий орган управления, специально уполномоченный на решение задач в области защиты от чрезвычайных ситуаций и гражданской обороны, осуществляет свою деятельность в порядке, установленном Законодательством Российской Федерации и иными нормативными актами, регулирующими вопросы защиты от чрезвычайных ситуаций и гражданской обороны.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1.3. Администрация муниципального образования осуществляет укомплектование постоянно действующего органа управления, специально уполномоченного на решение задач в области защиты от чрезвычайных ситуаций и гражданской обороны, разрабатывает и утверждает его функциональные обязанности и штатное расписание.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A4176" w:rsidRPr="006A4176" w:rsidRDefault="006A4176" w:rsidP="006A4176">
      <w:pPr>
        <w:numPr>
          <w:ilvl w:val="0"/>
          <w:numId w:val="4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Основные задачи.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2.1. Основными задачами постоянно действующего органа управления, специально уполномоченного на решение задач в области защиты от чрезвычайных ситуаций и гражданской обороны, являются: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2.2. Организация планирования и проведения мероприятий по гражданской обороне, предупреждению и ликвидации чрезвычайных ситуаций природного и техногенного характера.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2.3. Организация создания и поддержания в состоянии постоянной готовности к использованию технических систем управления гражданской обороной.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2.4. Организация создания и обеспечение поддержания в состоянии постоянной  готовности к использованию локальных систем оповещения (ЛСО).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2.5. Организация подготовки работающего и неработающего населения способам защиты от опасностей, возникающих при военных конфликтах или вследствие этих конфликтов при возникновении чрезвычайных ситуаций природного и техногенного характера.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2.6. Участие в организации создания и содержания в целях гражданской обороны, предупреждения и ликвидации чрезвычайных ситуаций запасов материально-технических, продовольственных, медицинских и иных средств.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2.7. Организация планирования и проведения мероприятий по поддержанию устойчивого функционирования организаций в военное время и в условиях чрезвычайных ситуаций мирного времени, а также при возникновении чрезвычайных ситуаций природного и техногенного характера.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2.8. Организация создания и поддержания в состоянии постоянной готовности сил гражданской обороны, сил и средств муниципального звена РСЧС, привлекаемых для решения задач гражданской обороны и защиты от чрезвычайных ситуаций природного и техногенного характера.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A4176" w:rsidRPr="006A4176" w:rsidRDefault="006A4176" w:rsidP="006A4176">
      <w:pPr>
        <w:numPr>
          <w:ilvl w:val="0"/>
          <w:numId w:val="5"/>
        </w:numPr>
        <w:shd w:val="clear" w:color="auto" w:fill="F9F9F9"/>
        <w:spacing w:after="240" w:line="360" w:lineRule="atLeast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Мероприятия органа управления по гражданской обороне и защите от чрезвычайных ситуаций.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3.1. В соответствии с основными задачами постоянно действующий орган управления, специально уполномоченный на решение задач в области защиты от чрезвычайных ситуаций и гражданской обороны: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3.2. Организует разработку и корректировку Плана гражданской обороны и защиты населения, Плана действий по предупреждению и ликвидации чрезвычайных ситуаций и обеспечению пожарной безопасности администрации муниципального образования.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3.3. Осуществляет методическое руководство планированием мероприятий по гражданской обороне и защите от чрезвычайных ситуаций в дочерних и зависимых хозяйственных обществах (если они имеются).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3.4. Планирует и организует </w:t>
      </w:r>
      <w:proofErr w:type="spellStart"/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эвакоприёмные</w:t>
      </w:r>
      <w:proofErr w:type="spellEnd"/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мероприятия, а также заблаговременную подготовку безопасных районов и производственную базу в безопасных районах.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3.5. Разрабатывают проекты документов, регламентирующих работу администрации муниципального образования в области гражданской обороны и защиты от чрезвычайных ситуаций природного и техногенного характера.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3.6. Формирует (разрабатывает) предложения по мероприятиям гражданской обороны, обеспечивающие выполнение мобилизационного плана администрации муниципального образования.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3.7. Ведет учет защитных сооружений и других объектов гражданской обороны, принимает меры по предупреждению их в состоянии постоянной готовности к использованию, осуществляет </w:t>
      </w:r>
      <w:proofErr w:type="gramStart"/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их состоянием.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3.8. Организует планирование и выполнение мероприятий, направленных на поддержание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3.9. Организует разработку и заблаговременную реализацию инженерно технических мероприятий гражданской обороны.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3.10. </w:t>
      </w:r>
      <w:proofErr w:type="gramStart"/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Организует планирование и проведение мероприятий по световой и другим видам маскировки.</w:t>
      </w:r>
      <w:proofErr w:type="gramEnd"/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3.11. Осуществляет создание и поддержание в состоянии постоянной готовности к использованию систем связи и оповещения на пунктах управления администрации муниципального образования.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3.12. Организует прием сигналов гражданской обороны, сообщений о чрезвычайных ситуациях природного и техногенного характера и доведение их до руководящего состава.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3.13. Организует оповещение работающего и неработающего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3.14. Осуществляет создание и поддержание в состоянии постоянной готовности к использованию локальных систем оповещения.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3.15. Планирует и организует подготовку руководящего состава администрации муниципального образования в области защиты от чрезвычайных ситуаций и гражданской обороны.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3.16. Осуществляет создание, оснащение, подготовку сил ГО, сил и средств муниципального звена территориальной подсистемы единой государственной системы предупреждения и ликвидации чрезвычайных ситуаций и осуществляет их учет.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3.17. Участвует в планировании и организации проведения аварийно- спасательных работ на территории муниципального образования.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3.18. Участвует в организации обучения работающего и неработающего населения способам защиты от опасностей, возникающих при ведении военных конфликтов, а также при чрезвычайных ситуациях природного и техногенного характера.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3.19. Планирует и организует проведение командно-штабных учений (тренировок) и других учений по гражданской обороне и защите от чрезвычайных ситуаций, а также участвует в организации проведения учений и тренировок по мобилизационной подготовке и выполнению мобилизационных планов.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3.20. Разрабатывает предложения и участвует в организации работы по созданию, накоплению, хранению и освежению в целях гражданской обороны и защиты от чрезвычайных ситуаций природного и техногенного характера запасов материально-технических, продовольственных, медицинских и иных средств.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3.21. Организует </w:t>
      </w:r>
      <w:proofErr w:type="gramStart"/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выполнением принятых решений и утвержденных планов по выполнению мероприятий в области защиты от </w:t>
      </w: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 чрезвычайных ситуаций и гражданской обороны на территории муниципального образования.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3.22. Вносит на рассмотрение администрации муниципального образования предложения по совершенствованию подготовки к ведению и ведения гражданской обороны, обеспечению защиты от чрезвычайных ситуаций природного и техногенного характера.</w:t>
      </w:r>
    </w:p>
    <w:p w:rsidR="006A4176" w:rsidRPr="006A4176" w:rsidRDefault="006A4176" w:rsidP="006A4176">
      <w:pPr>
        <w:shd w:val="clear" w:color="auto" w:fill="F9F9F9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41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3.23. Привлекает в установленном порядке к работе по подготовке планов, правовых нормативных документов и отчетных материалов в области защиты от чрезвычайных ситуаций и гражданской обороны другие структурные подразделения администрации муниципального образования.</w:t>
      </w:r>
    </w:p>
    <w:p w:rsidR="009E5D6F" w:rsidRPr="006A4176" w:rsidRDefault="009E5D6F" w:rsidP="006A41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5D6F" w:rsidRPr="006A4176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1B8E"/>
    <w:multiLevelType w:val="multilevel"/>
    <w:tmpl w:val="6FCE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B4F9B"/>
    <w:multiLevelType w:val="multilevel"/>
    <w:tmpl w:val="54220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A1B4A"/>
    <w:multiLevelType w:val="multilevel"/>
    <w:tmpl w:val="13EA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982CFD"/>
    <w:multiLevelType w:val="multilevel"/>
    <w:tmpl w:val="3DD81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81787"/>
    <w:multiLevelType w:val="multilevel"/>
    <w:tmpl w:val="B91A95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176"/>
    <w:rsid w:val="002F6F4F"/>
    <w:rsid w:val="00336768"/>
    <w:rsid w:val="004222B3"/>
    <w:rsid w:val="005F499F"/>
    <w:rsid w:val="006A4176"/>
    <w:rsid w:val="00867FBE"/>
    <w:rsid w:val="009E5D6F"/>
    <w:rsid w:val="00A97B48"/>
    <w:rsid w:val="00BB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176"/>
    <w:rPr>
      <w:b/>
      <w:bCs/>
    </w:rPr>
  </w:style>
  <w:style w:type="paragraph" w:styleId="2">
    <w:name w:val="Body Text 2"/>
    <w:basedOn w:val="a"/>
    <w:link w:val="20"/>
    <w:rsid w:val="0033676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3676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rsid w:val="0033676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36768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4</cp:revision>
  <cp:lastPrinted>2021-06-30T13:19:00Z</cp:lastPrinted>
  <dcterms:created xsi:type="dcterms:W3CDTF">2021-06-23T09:33:00Z</dcterms:created>
  <dcterms:modified xsi:type="dcterms:W3CDTF">2021-07-01T13:41:00Z</dcterms:modified>
</cp:coreProperties>
</file>